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1"/>
        <w:bidiVisual/>
        <w:tblW w:w="0" w:type="auto"/>
        <w:tblLook w:val="04A0" w:firstRow="1" w:lastRow="0" w:firstColumn="1" w:lastColumn="0" w:noHBand="0" w:noVBand="1"/>
      </w:tblPr>
      <w:tblGrid>
        <w:gridCol w:w="2816"/>
        <w:gridCol w:w="6200"/>
      </w:tblGrid>
      <w:tr w:rsidR="00C51F7E" w14:paraId="64D846A9" w14:textId="77777777" w:rsidTr="009E2F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</w:tcPr>
          <w:p w14:paraId="049B608B" w14:textId="424CA952" w:rsidR="00C51F7E" w:rsidRPr="00187C2D" w:rsidRDefault="00C51F7E" w:rsidP="00C51F7E">
            <w:pPr>
              <w:rPr>
                <w:rFonts w:cs="B Nazanin"/>
                <w:sz w:val="28"/>
                <w:szCs w:val="28"/>
                <w:rtl/>
              </w:rPr>
            </w:pPr>
            <w:r w:rsidRPr="00187C2D">
              <w:rPr>
                <w:rFonts w:cs="B Nazanin" w:hint="cs"/>
                <w:sz w:val="28"/>
                <w:szCs w:val="28"/>
                <w:rtl/>
              </w:rPr>
              <w:t>شماره و نام آزمایش:</w:t>
            </w:r>
          </w:p>
        </w:tc>
        <w:tc>
          <w:tcPr>
            <w:tcW w:w="6200" w:type="dxa"/>
          </w:tcPr>
          <w:p w14:paraId="57D36BB8" w14:textId="77777777" w:rsidR="00C51F7E" w:rsidRDefault="00C51F7E" w:rsidP="008D26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B47F6" w14:paraId="27C88A8D" w14:textId="77777777" w:rsidTr="009E2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</w:tcPr>
          <w:p w14:paraId="16DDD283" w14:textId="6707E9E6" w:rsidR="00AB47F6" w:rsidRPr="00187C2D" w:rsidRDefault="00AB47F6" w:rsidP="00AB47F6">
            <w:pPr>
              <w:rPr>
                <w:rFonts w:cs="B Nazanin"/>
                <w:sz w:val="28"/>
                <w:szCs w:val="28"/>
                <w:rtl/>
              </w:rPr>
            </w:pPr>
            <w:r w:rsidRPr="00187C2D">
              <w:rPr>
                <w:rFonts w:cs="B Nazanin" w:hint="cs"/>
                <w:sz w:val="28"/>
                <w:szCs w:val="28"/>
                <w:rtl/>
              </w:rPr>
              <w:t>هدف انجام آزمایش:</w:t>
            </w:r>
          </w:p>
        </w:tc>
        <w:tc>
          <w:tcPr>
            <w:tcW w:w="6200" w:type="dxa"/>
          </w:tcPr>
          <w:p w14:paraId="56E19972" w14:textId="77777777" w:rsidR="00AB47F6" w:rsidRDefault="00AB47F6" w:rsidP="008D26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51F7E" w14:paraId="01CB7070" w14:textId="77777777" w:rsidTr="009E2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</w:tcPr>
          <w:p w14:paraId="581BB2E9" w14:textId="54E73600" w:rsidR="00C51F7E" w:rsidRPr="00187C2D" w:rsidRDefault="00C51F7E" w:rsidP="00C51F7E">
            <w:pPr>
              <w:rPr>
                <w:rFonts w:cs="B Nazanin"/>
                <w:sz w:val="28"/>
                <w:szCs w:val="28"/>
                <w:rtl/>
              </w:rPr>
            </w:pPr>
            <w:r w:rsidRPr="00187C2D">
              <w:rPr>
                <w:rFonts w:cs="B Nazanin" w:hint="cs"/>
                <w:sz w:val="28"/>
                <w:szCs w:val="28"/>
                <w:rtl/>
              </w:rPr>
              <w:t>نام و نام خانوادگی دانشجو:</w:t>
            </w:r>
          </w:p>
        </w:tc>
        <w:tc>
          <w:tcPr>
            <w:tcW w:w="6200" w:type="dxa"/>
          </w:tcPr>
          <w:p w14:paraId="39AB759A" w14:textId="77777777" w:rsidR="00C51F7E" w:rsidRDefault="00C51F7E" w:rsidP="008D26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51F7E" w14:paraId="51ED68FD" w14:textId="77777777" w:rsidTr="009E2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</w:tcPr>
          <w:p w14:paraId="74A523D8" w14:textId="0F029537" w:rsidR="00C51F7E" w:rsidRPr="00187C2D" w:rsidRDefault="00C51F7E" w:rsidP="00C51F7E">
            <w:pPr>
              <w:rPr>
                <w:rFonts w:cs="Calibri"/>
                <w:sz w:val="28"/>
                <w:szCs w:val="28"/>
                <w:rtl/>
              </w:rPr>
            </w:pPr>
            <w:r w:rsidRPr="00187C2D">
              <w:rPr>
                <w:rFonts w:cs="B Nazanin" w:hint="cs"/>
                <w:sz w:val="28"/>
                <w:szCs w:val="28"/>
                <w:rtl/>
              </w:rPr>
              <w:t>شماره دانشجویی:</w:t>
            </w:r>
          </w:p>
        </w:tc>
        <w:tc>
          <w:tcPr>
            <w:tcW w:w="6200" w:type="dxa"/>
          </w:tcPr>
          <w:p w14:paraId="7E5D0749" w14:textId="77777777" w:rsidR="00C51F7E" w:rsidRDefault="00C51F7E" w:rsidP="008D26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51F7E" w14:paraId="53B44569" w14:textId="77777777" w:rsidTr="009E2F04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</w:tcPr>
          <w:p w14:paraId="1BE19A4A" w14:textId="5A96FA19" w:rsidR="00C51F7E" w:rsidRPr="00187C2D" w:rsidRDefault="00C51F7E" w:rsidP="00C51F7E">
            <w:pPr>
              <w:rPr>
                <w:rFonts w:cs="B Nazanin"/>
                <w:sz w:val="28"/>
                <w:szCs w:val="28"/>
                <w:rtl/>
              </w:rPr>
            </w:pPr>
            <w:r w:rsidRPr="00187C2D">
              <w:rPr>
                <w:rFonts w:cs="B Nazanin" w:hint="cs"/>
                <w:sz w:val="28"/>
                <w:szCs w:val="28"/>
                <w:rtl/>
              </w:rPr>
              <w:t>ایمیل:</w:t>
            </w:r>
          </w:p>
        </w:tc>
        <w:tc>
          <w:tcPr>
            <w:tcW w:w="6200" w:type="dxa"/>
          </w:tcPr>
          <w:p w14:paraId="38E8BD55" w14:textId="77777777" w:rsidR="00C51F7E" w:rsidRDefault="00C51F7E" w:rsidP="008D26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041765E4" w14:textId="30C1B11A" w:rsidR="003E0AAC" w:rsidRDefault="003E0AAC" w:rsidP="00C51F7E">
      <w:pPr>
        <w:rPr>
          <w:rFonts w:cs="B Nazanin"/>
          <w:sz w:val="28"/>
          <w:szCs w:val="28"/>
        </w:rPr>
      </w:pPr>
    </w:p>
    <w:p w14:paraId="72149093" w14:textId="42F616F4" w:rsidR="000B62B8" w:rsidRDefault="00C51F7E" w:rsidP="00C51F7E">
      <w:pPr>
        <w:rPr>
          <w:rFonts w:cs="B Nazanin"/>
          <w:sz w:val="28"/>
          <w:szCs w:val="28"/>
          <w:rtl/>
        </w:rPr>
      </w:pPr>
      <w:r w:rsidRPr="007028D7">
        <w:rPr>
          <w:rFonts w:cs="B Nazanin" w:hint="cs"/>
          <w:b/>
          <w:bCs/>
          <w:sz w:val="28"/>
          <w:szCs w:val="28"/>
          <w:rtl/>
        </w:rPr>
        <w:t>تئوری آزمایش</w:t>
      </w:r>
      <w:r>
        <w:rPr>
          <w:rFonts w:cs="B Nazanin" w:hint="cs"/>
          <w:sz w:val="28"/>
          <w:szCs w:val="28"/>
          <w:rtl/>
        </w:rPr>
        <w:t xml:space="preserve"> </w:t>
      </w:r>
    </w:p>
    <w:p w14:paraId="684F5C32" w14:textId="065CBE37" w:rsidR="00C51F7E" w:rsidRPr="000B62B8" w:rsidRDefault="00C51F7E" w:rsidP="000B62B8">
      <w:pPr>
        <w:pStyle w:val="ListParagraph"/>
        <w:numPr>
          <w:ilvl w:val="0"/>
          <w:numId w:val="1"/>
        </w:numPr>
        <w:rPr>
          <w:rFonts w:cs="B Nazanin"/>
          <w:color w:val="FF0000"/>
          <w:sz w:val="28"/>
          <w:szCs w:val="28"/>
        </w:rPr>
      </w:pPr>
      <w:r w:rsidRPr="00176320">
        <w:rPr>
          <w:rFonts w:cs="B Nazanin" w:hint="cs"/>
          <w:color w:val="FF0000"/>
          <w:sz w:val="28"/>
          <w:szCs w:val="28"/>
          <w:rtl/>
        </w:rPr>
        <w:t>حتما به صورت دستی نوشته شود</w:t>
      </w:r>
    </w:p>
    <w:p w14:paraId="35FD9766" w14:textId="236F57D6" w:rsidR="00955B17" w:rsidRPr="00955B17" w:rsidRDefault="00133C03" w:rsidP="002B3EAE">
      <w:pPr>
        <w:pStyle w:val="ListParagraph"/>
        <w:numPr>
          <w:ilvl w:val="0"/>
          <w:numId w:val="1"/>
        </w:numPr>
        <w:jc w:val="lowKashida"/>
        <w:rPr>
          <w:rFonts w:cs="B Nazanin"/>
          <w:color w:val="FF0000"/>
          <w:sz w:val="28"/>
          <w:szCs w:val="28"/>
          <w:rtl/>
        </w:rPr>
      </w:pPr>
      <w:r w:rsidRPr="00133C03">
        <w:rPr>
          <w:rFonts w:cs="B Nazanin" w:hint="cs"/>
          <w:color w:val="FF0000"/>
          <w:sz w:val="28"/>
          <w:szCs w:val="28"/>
          <w:rtl/>
        </w:rPr>
        <w:t>به هیچ وجه عکس</w:t>
      </w:r>
      <w:r>
        <w:rPr>
          <w:rFonts w:cs="B Nazanin" w:hint="cs"/>
          <w:color w:val="FF0000"/>
          <w:sz w:val="28"/>
          <w:szCs w:val="28"/>
          <w:rtl/>
        </w:rPr>
        <w:t xml:space="preserve"> از بخش تئوری فایلهای</w:t>
      </w:r>
      <w:r w:rsidRPr="00133C03">
        <w:rPr>
          <w:rFonts w:cs="B Nazanin" w:hint="cs"/>
          <w:color w:val="FF0000"/>
          <w:sz w:val="28"/>
          <w:szCs w:val="28"/>
          <w:rtl/>
        </w:rPr>
        <w:t xml:space="preserve"> </w:t>
      </w:r>
      <w:r>
        <w:rPr>
          <w:rFonts w:cs="B Nazanin" w:hint="cs"/>
          <w:color w:val="FF0000"/>
          <w:sz w:val="28"/>
          <w:szCs w:val="28"/>
          <w:rtl/>
        </w:rPr>
        <w:t>ارسالی</w:t>
      </w:r>
      <w:r w:rsidRPr="00133C03">
        <w:rPr>
          <w:rFonts w:cs="B Nazanin" w:hint="cs"/>
          <w:color w:val="FF0000"/>
          <w:sz w:val="28"/>
          <w:szCs w:val="28"/>
          <w:rtl/>
        </w:rPr>
        <w:t xml:space="preserve"> بنده را در گزارش نیاورید که نمره ای تعلق نمیگیرد.</w:t>
      </w:r>
    </w:p>
    <w:p w14:paraId="2031D9EF" w14:textId="220035B7" w:rsidR="00C51F7E" w:rsidRDefault="00C51F7E" w:rsidP="00C51F7E">
      <w:pPr>
        <w:rPr>
          <w:rFonts w:cs="B Nazanin"/>
          <w:sz w:val="28"/>
          <w:szCs w:val="28"/>
          <w:rtl/>
        </w:rPr>
      </w:pPr>
      <w:r w:rsidRPr="007028D7">
        <w:rPr>
          <w:rFonts w:cs="B Nazanin" w:hint="cs"/>
          <w:b/>
          <w:bCs/>
          <w:sz w:val="28"/>
          <w:szCs w:val="28"/>
          <w:rtl/>
        </w:rPr>
        <w:t>شرح آزمایش</w:t>
      </w:r>
      <w:r w:rsidR="002F2E1B">
        <w:rPr>
          <w:rFonts w:cs="B Nazanin" w:hint="cs"/>
          <w:sz w:val="28"/>
          <w:szCs w:val="28"/>
          <w:rtl/>
        </w:rPr>
        <w:t xml:space="preserve"> </w:t>
      </w:r>
      <w:r w:rsidR="002F2E1B" w:rsidRPr="00176320">
        <w:rPr>
          <w:rFonts w:cs="B Nazanin" w:hint="cs"/>
          <w:color w:val="FF0000"/>
          <w:sz w:val="28"/>
          <w:szCs w:val="28"/>
          <w:rtl/>
        </w:rPr>
        <w:t>(شامل مراحل انجام، نتایج شبیه سازی)</w:t>
      </w:r>
      <w:r w:rsidRPr="00176320">
        <w:rPr>
          <w:rFonts w:cs="B Nazanin" w:hint="cs"/>
          <w:color w:val="FF0000"/>
          <w:sz w:val="28"/>
          <w:szCs w:val="28"/>
          <w:rtl/>
        </w:rPr>
        <w:t>:</w:t>
      </w:r>
    </w:p>
    <w:p w14:paraId="005C1FEF" w14:textId="7A7CDB70" w:rsidR="00673D48" w:rsidRDefault="00176320" w:rsidP="00673D48">
      <w:pPr>
        <w:pStyle w:val="ListParagraph"/>
        <w:numPr>
          <w:ilvl w:val="0"/>
          <w:numId w:val="1"/>
        </w:numPr>
        <w:rPr>
          <w:rFonts w:cs="B Nazanin"/>
          <w:color w:val="FF0000"/>
          <w:sz w:val="28"/>
          <w:szCs w:val="28"/>
        </w:rPr>
      </w:pPr>
      <w:r w:rsidRPr="00673D48">
        <w:rPr>
          <w:rFonts w:cs="B Nazanin" w:hint="cs"/>
          <w:color w:val="FF0000"/>
          <w:sz w:val="28"/>
          <w:szCs w:val="28"/>
          <w:rtl/>
        </w:rPr>
        <w:t>شکلها حتما زیرنویس داشته باشند.</w:t>
      </w:r>
      <w:r w:rsidR="00673D48" w:rsidRPr="00673D48">
        <w:rPr>
          <w:rFonts w:cs="B Nazanin" w:hint="cs"/>
          <w:color w:val="FF0000"/>
          <w:sz w:val="28"/>
          <w:szCs w:val="28"/>
          <w:rtl/>
        </w:rPr>
        <w:t xml:space="preserve"> </w:t>
      </w:r>
      <w:r w:rsidR="00955B17">
        <w:rPr>
          <w:rFonts w:cs="B Nazanin" w:hint="cs"/>
          <w:color w:val="FF0000"/>
          <w:sz w:val="28"/>
          <w:szCs w:val="28"/>
          <w:rtl/>
        </w:rPr>
        <w:t>کیفیت عکسها مناسب باشد.</w:t>
      </w:r>
      <w:r w:rsidR="00F01BF2">
        <w:rPr>
          <w:rFonts w:cs="B Nazanin" w:hint="cs"/>
          <w:color w:val="FF0000"/>
          <w:sz w:val="28"/>
          <w:szCs w:val="28"/>
          <w:rtl/>
        </w:rPr>
        <w:t xml:space="preserve"> </w:t>
      </w:r>
    </w:p>
    <w:p w14:paraId="22FB5472" w14:textId="2577A71A" w:rsidR="00F01BF2" w:rsidRPr="00673D48" w:rsidRDefault="00F01BF2" w:rsidP="00673D48">
      <w:pPr>
        <w:pStyle w:val="ListParagraph"/>
        <w:numPr>
          <w:ilvl w:val="0"/>
          <w:numId w:val="1"/>
        </w:numPr>
        <w:rPr>
          <w:rFonts w:cs="B Nazanin"/>
          <w:color w:val="FF0000"/>
          <w:sz w:val="28"/>
          <w:szCs w:val="28"/>
          <w:rtl/>
        </w:rPr>
      </w:pPr>
      <w:r>
        <w:rPr>
          <w:rFonts w:cs="B Nazanin" w:hint="cs"/>
          <w:color w:val="FF0000"/>
          <w:sz w:val="28"/>
          <w:szCs w:val="28"/>
          <w:rtl/>
        </w:rPr>
        <w:t>جدول حتما بالانویس داشته باشند.</w:t>
      </w:r>
    </w:p>
    <w:p w14:paraId="7D1973D6" w14:textId="06979071" w:rsidR="00176320" w:rsidRDefault="00673D48" w:rsidP="00673D48">
      <w:pPr>
        <w:pStyle w:val="ListParagraph"/>
        <w:numPr>
          <w:ilvl w:val="0"/>
          <w:numId w:val="1"/>
        </w:numPr>
        <w:rPr>
          <w:rFonts w:cs="B Nazanin"/>
          <w:color w:val="FF0000"/>
          <w:sz w:val="28"/>
          <w:szCs w:val="28"/>
        </w:rPr>
      </w:pPr>
      <w:r w:rsidRPr="00673D48">
        <w:rPr>
          <w:rFonts w:cs="B Nazanin" w:hint="cs"/>
          <w:color w:val="FF0000"/>
          <w:sz w:val="28"/>
          <w:szCs w:val="28"/>
          <w:rtl/>
        </w:rPr>
        <w:t>به هر شکل در متن حتما ارجاع داده شود.</w:t>
      </w:r>
    </w:p>
    <w:p w14:paraId="7F8D00E9" w14:textId="68244EBF" w:rsidR="00673D48" w:rsidRDefault="00CA0975" w:rsidP="00673D48">
      <w:pPr>
        <w:pStyle w:val="ListParagraph"/>
        <w:numPr>
          <w:ilvl w:val="0"/>
          <w:numId w:val="1"/>
        </w:numPr>
        <w:rPr>
          <w:rFonts w:cs="B Nazanin"/>
          <w:color w:val="FF0000"/>
          <w:sz w:val="28"/>
          <w:szCs w:val="28"/>
        </w:rPr>
      </w:pPr>
      <w:r>
        <w:rPr>
          <w:rFonts w:cs="B Nazanin" w:hint="cs"/>
          <w:color w:val="FF0000"/>
          <w:sz w:val="28"/>
          <w:szCs w:val="28"/>
          <w:rtl/>
        </w:rPr>
        <w:t>محاسبات جدول دیاگرام بد در گزارش آورده شود.</w:t>
      </w:r>
    </w:p>
    <w:p w14:paraId="1DB9DD38" w14:textId="101809E1" w:rsidR="00F01BF2" w:rsidRPr="00F01BF2" w:rsidRDefault="004B1BE4" w:rsidP="00F01BF2">
      <w:pPr>
        <w:pStyle w:val="ListParagraph"/>
        <w:numPr>
          <w:ilvl w:val="0"/>
          <w:numId w:val="1"/>
        </w:numPr>
        <w:jc w:val="lowKashida"/>
        <w:rPr>
          <w:rFonts w:cs="B Nazanin"/>
          <w:color w:val="FF0000"/>
          <w:sz w:val="28"/>
          <w:szCs w:val="28"/>
        </w:rPr>
      </w:pPr>
      <w:r>
        <w:rPr>
          <w:rFonts w:cs="B Nazanin" w:hint="cs"/>
          <w:color w:val="FF0000"/>
          <w:sz w:val="28"/>
          <w:szCs w:val="28"/>
          <w:rtl/>
        </w:rPr>
        <w:t xml:space="preserve">بخاطر تقلب‌های انجام شده در ترمهای قبل، </w:t>
      </w:r>
      <w:r w:rsidR="005455C5">
        <w:rPr>
          <w:rFonts w:cs="B Nazanin" w:hint="cs"/>
          <w:color w:val="FF0000"/>
          <w:sz w:val="28"/>
          <w:szCs w:val="28"/>
          <w:rtl/>
        </w:rPr>
        <w:t xml:space="preserve">در هر گزارش </w:t>
      </w:r>
      <w:r w:rsidR="00F3041C">
        <w:rPr>
          <w:rFonts w:cs="B Nazanin" w:hint="cs"/>
          <w:color w:val="FF0000"/>
          <w:sz w:val="28"/>
          <w:szCs w:val="28"/>
          <w:rtl/>
        </w:rPr>
        <w:t xml:space="preserve">حداقل </w:t>
      </w:r>
      <w:r w:rsidR="005455C5">
        <w:rPr>
          <w:rFonts w:cs="B Nazanin" w:hint="cs"/>
          <w:color w:val="FF0000"/>
          <w:sz w:val="28"/>
          <w:szCs w:val="28"/>
          <w:rtl/>
        </w:rPr>
        <w:t>دو عکس</w:t>
      </w:r>
      <w:r w:rsidR="00F3041C">
        <w:rPr>
          <w:rFonts w:cs="B Nazanin" w:hint="cs"/>
          <w:color w:val="FF0000"/>
          <w:sz w:val="28"/>
          <w:szCs w:val="28"/>
          <w:rtl/>
        </w:rPr>
        <w:t xml:space="preserve"> (مدار، پاسخ)</w:t>
      </w:r>
      <w:r w:rsidR="005455C5">
        <w:rPr>
          <w:rFonts w:cs="B Nazanin" w:hint="cs"/>
          <w:color w:val="FF0000"/>
          <w:sz w:val="28"/>
          <w:szCs w:val="28"/>
          <w:rtl/>
        </w:rPr>
        <w:t xml:space="preserve"> به صورت تمام صفحه (با مشخص بودن ساعت و تاریخ </w:t>
      </w:r>
      <w:r>
        <w:rPr>
          <w:rFonts w:cs="B Nazanin" w:hint="cs"/>
          <w:color w:val="FF0000"/>
          <w:sz w:val="28"/>
          <w:szCs w:val="28"/>
          <w:rtl/>
        </w:rPr>
        <w:t>سیستم)</w:t>
      </w:r>
      <w:r w:rsidR="005455C5">
        <w:rPr>
          <w:rFonts w:cs="B Nazanin" w:hint="cs"/>
          <w:color w:val="FF0000"/>
          <w:sz w:val="28"/>
          <w:szCs w:val="28"/>
          <w:rtl/>
        </w:rPr>
        <w:t xml:space="preserve"> باشد</w:t>
      </w:r>
      <w:r>
        <w:rPr>
          <w:rFonts w:cs="B Nazanin" w:hint="cs"/>
          <w:color w:val="FF0000"/>
          <w:sz w:val="28"/>
          <w:szCs w:val="28"/>
          <w:rtl/>
        </w:rPr>
        <w:t>.</w:t>
      </w:r>
    </w:p>
    <w:p w14:paraId="36FECFC6" w14:textId="771A4464" w:rsidR="006701E6" w:rsidRPr="00673D48" w:rsidRDefault="006701E6" w:rsidP="002B3EAE">
      <w:pPr>
        <w:pStyle w:val="ListParagraph"/>
        <w:numPr>
          <w:ilvl w:val="0"/>
          <w:numId w:val="1"/>
        </w:numPr>
        <w:jc w:val="lowKashida"/>
        <w:rPr>
          <w:rFonts w:cs="B Nazanin"/>
          <w:color w:val="FF0000"/>
          <w:sz w:val="28"/>
          <w:szCs w:val="28"/>
        </w:rPr>
      </w:pPr>
      <w:r>
        <w:rPr>
          <w:rFonts w:cs="B Nazanin" w:hint="cs"/>
          <w:color w:val="FF0000"/>
          <w:sz w:val="28"/>
          <w:szCs w:val="28"/>
          <w:rtl/>
        </w:rPr>
        <w:t xml:space="preserve">فونت فارسی مناسب (مثلا </w:t>
      </w:r>
      <w:r>
        <w:rPr>
          <w:rFonts w:cs="B Nazanin"/>
          <w:color w:val="FF0000"/>
          <w:sz w:val="28"/>
          <w:szCs w:val="28"/>
        </w:rPr>
        <w:t>B Nazanin</w:t>
      </w:r>
      <w:r>
        <w:rPr>
          <w:rFonts w:cs="B Nazanin" w:hint="cs"/>
          <w:color w:val="FF0000"/>
          <w:sz w:val="28"/>
          <w:szCs w:val="28"/>
          <w:rtl/>
        </w:rPr>
        <w:t>) با سایز فونت 14 برای متن اصلی و با سایز 12 برای زیرنویس شکل یا بالانویس جدول استفاده شود.</w:t>
      </w:r>
    </w:p>
    <w:p w14:paraId="3499BE1D" w14:textId="5692AC37" w:rsidR="00460D66" w:rsidRPr="00176320" w:rsidRDefault="00176320" w:rsidP="00C51F7E">
      <w:pPr>
        <w:rPr>
          <w:rFonts w:cs="B Nazanin"/>
          <w:color w:val="FF0000"/>
          <w:sz w:val="28"/>
          <w:szCs w:val="28"/>
          <w:rtl/>
        </w:rPr>
      </w:pPr>
      <w:r w:rsidRPr="00176320">
        <w:rPr>
          <w:rFonts w:cs="B Nazanin" w:hint="cs"/>
          <w:color w:val="FF0000"/>
          <w:sz w:val="28"/>
          <w:szCs w:val="28"/>
          <w:rtl/>
        </w:rPr>
        <w:t>مثالی از زیرنویس</w:t>
      </w:r>
      <w:r w:rsidR="007D4D1A">
        <w:rPr>
          <w:rFonts w:cs="B Nazanin" w:hint="cs"/>
          <w:color w:val="FF0000"/>
          <w:sz w:val="28"/>
          <w:szCs w:val="28"/>
          <w:rtl/>
        </w:rPr>
        <w:t xml:space="preserve"> شکلها</w:t>
      </w:r>
      <w:r w:rsidRPr="00176320">
        <w:rPr>
          <w:rFonts w:cs="B Nazanin" w:hint="cs"/>
          <w:color w:val="FF0000"/>
          <w:sz w:val="28"/>
          <w:szCs w:val="28"/>
          <w:rtl/>
        </w:rPr>
        <w:t>:</w:t>
      </w:r>
    </w:p>
    <w:p w14:paraId="75CE128A" w14:textId="77777777" w:rsidR="00176320" w:rsidRPr="00176320" w:rsidRDefault="00176320" w:rsidP="00176320">
      <w:pPr>
        <w:jc w:val="center"/>
        <w:rPr>
          <w:rFonts w:cs="B Nazanin"/>
          <w:color w:val="FF0000"/>
          <w:sz w:val="24"/>
          <w:szCs w:val="24"/>
          <w:rtl/>
        </w:rPr>
      </w:pPr>
      <w:r w:rsidRPr="00176320">
        <w:rPr>
          <w:noProof/>
          <w:color w:val="FF0000"/>
        </w:rPr>
        <w:drawing>
          <wp:inline distT="0" distB="0" distL="0" distR="0" wp14:anchorId="7DAA1EEE" wp14:editId="791A3228">
            <wp:extent cx="2435961" cy="1465220"/>
            <wp:effectExtent l="0" t="0" r="254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7731" cy="1472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6320">
        <w:rPr>
          <w:rFonts w:cs="B Nazanin"/>
          <w:color w:val="FF0000"/>
          <w:sz w:val="26"/>
          <w:szCs w:val="28"/>
          <w:rtl/>
        </w:rPr>
        <w:br/>
      </w:r>
      <w:r w:rsidRPr="0016151A">
        <w:rPr>
          <w:rFonts w:cs="B Nazanin" w:hint="cs"/>
          <w:color w:val="000000" w:themeColor="text1"/>
          <w:sz w:val="24"/>
          <w:szCs w:val="24"/>
          <w:rtl/>
        </w:rPr>
        <w:t>شکل 1: پاسخ پله سیستم مرتبه اول</w:t>
      </w:r>
    </w:p>
    <w:p w14:paraId="4C43FCAB" w14:textId="77777777" w:rsidR="002005AE" w:rsidRDefault="002005AE" w:rsidP="00C51F7E">
      <w:pPr>
        <w:rPr>
          <w:rFonts w:cs="B Nazanin"/>
          <w:color w:val="FF0000"/>
          <w:sz w:val="28"/>
          <w:szCs w:val="28"/>
          <w:rtl/>
        </w:rPr>
      </w:pPr>
    </w:p>
    <w:p w14:paraId="47E9F95F" w14:textId="77777777" w:rsidR="002005AE" w:rsidRDefault="002005AE" w:rsidP="00C51F7E">
      <w:pPr>
        <w:rPr>
          <w:rFonts w:cs="B Nazanin"/>
          <w:color w:val="FF0000"/>
          <w:sz w:val="28"/>
          <w:szCs w:val="28"/>
          <w:rtl/>
        </w:rPr>
      </w:pPr>
    </w:p>
    <w:p w14:paraId="48DF21CC" w14:textId="67411C5D" w:rsidR="002005AE" w:rsidRDefault="002005AE" w:rsidP="00C51F7E">
      <w:pPr>
        <w:rPr>
          <w:rFonts w:cs="B Nazanin"/>
          <w:color w:val="FF0000"/>
          <w:sz w:val="28"/>
          <w:szCs w:val="28"/>
          <w:rtl/>
        </w:rPr>
      </w:pPr>
      <w:r w:rsidRPr="002005AE">
        <w:rPr>
          <w:rFonts w:cs="B Nazanin" w:hint="cs"/>
          <w:color w:val="FF0000"/>
          <w:sz w:val="28"/>
          <w:szCs w:val="28"/>
          <w:rtl/>
        </w:rPr>
        <w:t>مثالی از بالانویس جدول: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29"/>
        <w:gridCol w:w="2114"/>
        <w:gridCol w:w="2137"/>
        <w:gridCol w:w="2646"/>
      </w:tblGrid>
      <w:tr w:rsidR="002005AE" w:rsidRPr="002005AE" w14:paraId="72FE3607" w14:textId="77777777" w:rsidTr="009275C5">
        <w:tc>
          <w:tcPr>
            <w:tcW w:w="93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08654" w14:textId="77777777" w:rsidR="002005AE" w:rsidRPr="002005AE" w:rsidRDefault="002005AE" w:rsidP="009275C5">
            <w:pPr>
              <w:jc w:val="lowKashida"/>
              <w:rPr>
                <w:rFonts w:ascii="Calibri" w:eastAsia="Calibri" w:hAnsi="Calibri" w:cs="B Nazanin"/>
                <w:color w:val="FF0000"/>
                <w:sz w:val="26"/>
                <w:szCs w:val="28"/>
                <w:rtl/>
              </w:rPr>
            </w:pPr>
            <w:r w:rsidRPr="0016151A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جدول 1: اعداد دياگرام بد</w:t>
            </w:r>
          </w:p>
        </w:tc>
      </w:tr>
      <w:tr w:rsidR="002005AE" w:rsidRPr="002005AE" w14:paraId="15EAA143" w14:textId="77777777" w:rsidTr="009275C5">
        <w:tc>
          <w:tcPr>
            <w:tcW w:w="2236" w:type="dxa"/>
            <w:tcBorders>
              <w:top w:val="single" w:sz="4" w:space="0" w:color="auto"/>
            </w:tcBorders>
          </w:tcPr>
          <w:p w14:paraId="1D6BB1F1" w14:textId="77777777" w:rsidR="002005AE" w:rsidRPr="002005AE" w:rsidRDefault="002005AE" w:rsidP="009275C5">
            <w:pPr>
              <w:jc w:val="center"/>
              <w:rPr>
                <w:rFonts w:cs="B Nazanin"/>
                <w:color w:val="FF0000"/>
                <w:sz w:val="26"/>
                <w:szCs w:val="28"/>
              </w:rPr>
            </w:pPr>
            <w:r w:rsidRPr="002005AE">
              <w:rPr>
                <w:rFonts w:cs="B Nazanin"/>
                <w:color w:val="FF0000"/>
                <w:sz w:val="26"/>
                <w:szCs w:val="28"/>
              </w:rPr>
              <w:t>10</w:t>
            </w:r>
          </w:p>
        </w:tc>
        <w:tc>
          <w:tcPr>
            <w:tcW w:w="2228" w:type="dxa"/>
            <w:tcBorders>
              <w:top w:val="single" w:sz="4" w:space="0" w:color="auto"/>
            </w:tcBorders>
          </w:tcPr>
          <w:p w14:paraId="479626B8" w14:textId="77777777" w:rsidR="002005AE" w:rsidRPr="002005AE" w:rsidRDefault="002005AE" w:rsidP="009275C5">
            <w:pPr>
              <w:jc w:val="center"/>
              <w:rPr>
                <w:rFonts w:cs="B Nazanin"/>
                <w:color w:val="FF0000"/>
                <w:sz w:val="26"/>
                <w:szCs w:val="28"/>
              </w:rPr>
            </w:pPr>
            <w:r w:rsidRPr="002005AE">
              <w:rPr>
                <w:rFonts w:cs="B Nazanin"/>
                <w:color w:val="FF0000"/>
                <w:sz w:val="26"/>
                <w:szCs w:val="28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</w:tcBorders>
          </w:tcPr>
          <w:p w14:paraId="66583536" w14:textId="77777777" w:rsidR="002005AE" w:rsidRPr="002005AE" w:rsidRDefault="002005AE" w:rsidP="009275C5">
            <w:pPr>
              <w:jc w:val="center"/>
              <w:rPr>
                <w:rFonts w:cs="B Nazanin"/>
                <w:color w:val="FF0000"/>
                <w:sz w:val="26"/>
                <w:szCs w:val="28"/>
              </w:rPr>
            </w:pPr>
            <w:r w:rsidRPr="002005AE">
              <w:rPr>
                <w:rFonts w:cs="B Nazanin"/>
                <w:color w:val="FF0000"/>
                <w:sz w:val="26"/>
                <w:szCs w:val="28"/>
              </w:rPr>
              <w:t>0.1</w:t>
            </w:r>
          </w:p>
        </w:tc>
        <w:tc>
          <w:tcPr>
            <w:tcW w:w="2646" w:type="dxa"/>
            <w:tcBorders>
              <w:top w:val="single" w:sz="4" w:space="0" w:color="auto"/>
              <w:tl2br w:val="single" w:sz="4" w:space="0" w:color="auto"/>
            </w:tcBorders>
          </w:tcPr>
          <w:p w14:paraId="60FE46AF" w14:textId="77777777" w:rsidR="002005AE" w:rsidRPr="002005AE" w:rsidRDefault="002005AE" w:rsidP="009275C5">
            <w:pPr>
              <w:jc w:val="lowKashida"/>
              <w:rPr>
                <w:rFonts w:cs="B Nazanin"/>
                <w:color w:val="FF0000"/>
                <w:sz w:val="26"/>
                <w:szCs w:val="28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Cambria Math" w:hint="cs"/>
                    <w:color w:val="000000" w:themeColor="text1"/>
                    <w:sz w:val="26"/>
                    <w:szCs w:val="28"/>
                    <w:rtl/>
                  </w:rPr>
                  <m:t>ω</m:t>
                </m:r>
              </m:oMath>
            </m:oMathPara>
          </w:p>
        </w:tc>
      </w:tr>
      <w:tr w:rsidR="002005AE" w:rsidRPr="002005AE" w14:paraId="7050AF5F" w14:textId="77777777" w:rsidTr="009275C5">
        <w:tc>
          <w:tcPr>
            <w:tcW w:w="2236" w:type="dxa"/>
          </w:tcPr>
          <w:p w14:paraId="65393A37" w14:textId="77777777" w:rsidR="002005AE" w:rsidRPr="002005AE" w:rsidRDefault="002005AE" w:rsidP="009275C5">
            <w:pPr>
              <w:jc w:val="lowKashida"/>
              <w:rPr>
                <w:rFonts w:cs="B Nazanin"/>
                <w:color w:val="FF0000"/>
                <w:sz w:val="26"/>
                <w:szCs w:val="28"/>
                <w:rtl/>
              </w:rPr>
            </w:pPr>
          </w:p>
        </w:tc>
        <w:tc>
          <w:tcPr>
            <w:tcW w:w="2228" w:type="dxa"/>
          </w:tcPr>
          <w:p w14:paraId="5F7B36A1" w14:textId="77777777" w:rsidR="002005AE" w:rsidRPr="002005AE" w:rsidRDefault="002005AE" w:rsidP="009275C5">
            <w:pPr>
              <w:jc w:val="lowKashida"/>
              <w:rPr>
                <w:rFonts w:cs="B Nazanin"/>
                <w:color w:val="FF0000"/>
                <w:sz w:val="26"/>
                <w:szCs w:val="28"/>
                <w:rtl/>
              </w:rPr>
            </w:pPr>
          </w:p>
        </w:tc>
        <w:tc>
          <w:tcPr>
            <w:tcW w:w="2240" w:type="dxa"/>
          </w:tcPr>
          <w:p w14:paraId="14EBB8D9" w14:textId="77777777" w:rsidR="002005AE" w:rsidRPr="002005AE" w:rsidRDefault="002005AE" w:rsidP="009275C5">
            <w:pPr>
              <w:jc w:val="lowKashida"/>
              <w:rPr>
                <w:rFonts w:cs="B Nazanin"/>
                <w:color w:val="FF0000"/>
                <w:sz w:val="26"/>
                <w:szCs w:val="28"/>
                <w:rtl/>
              </w:rPr>
            </w:pPr>
          </w:p>
        </w:tc>
        <w:tc>
          <w:tcPr>
            <w:tcW w:w="2646" w:type="dxa"/>
          </w:tcPr>
          <w:p w14:paraId="321F2810" w14:textId="77777777" w:rsidR="002005AE" w:rsidRPr="00240792" w:rsidRDefault="009127E2" w:rsidP="009275C5">
            <w:pPr>
              <w:jc w:val="lowKashida"/>
              <w:rPr>
                <w:rFonts w:cs="B Nazanin"/>
                <w:color w:val="000000" w:themeColor="text1"/>
                <w:sz w:val="26"/>
                <w:szCs w:val="28"/>
                <w:rtl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B Nazanin"/>
                        <w:color w:val="000000" w:themeColor="text1"/>
                        <w:sz w:val="26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B Nazanin"/>
                            <w:i/>
                            <w:color w:val="000000" w:themeColor="text1"/>
                            <w:sz w:val="26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B Nazanin"/>
                            <w:color w:val="000000" w:themeColor="text1"/>
                            <w:sz w:val="26"/>
                            <w:szCs w:val="28"/>
                          </w:rPr>
                          <m:t>V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B Nazanin"/>
                                <w:i/>
                                <w:color w:val="000000" w:themeColor="text1"/>
                                <w:sz w:val="26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B Nazanin"/>
                                <w:color w:val="000000" w:themeColor="text1"/>
                                <w:sz w:val="26"/>
                                <w:szCs w:val="28"/>
                              </w:rPr>
                              <m:t>p-p</m:t>
                            </m:r>
                          </m:e>
                          <m:sub>
                            <m:r>
                              <w:rPr>
                                <w:rFonts w:ascii="Cambria Math" w:hAnsi="Cambria Math" w:cs="B Nazanin"/>
                                <w:color w:val="000000" w:themeColor="text1"/>
                                <w:sz w:val="26"/>
                                <w:szCs w:val="28"/>
                              </w:rPr>
                              <m:t>out</m:t>
                            </m:r>
                          </m:sub>
                        </m:sSub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B Nazanin"/>
                            <w:i/>
                            <w:color w:val="000000" w:themeColor="text1"/>
                            <w:sz w:val="26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B Nazanin"/>
                            <w:color w:val="000000" w:themeColor="text1"/>
                            <w:sz w:val="26"/>
                            <w:szCs w:val="28"/>
                          </w:rPr>
                          <m:t>V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B Nazanin"/>
                                <w:i/>
                                <w:color w:val="000000" w:themeColor="text1"/>
                                <w:sz w:val="26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B Nazanin"/>
                                <w:color w:val="000000" w:themeColor="text1"/>
                                <w:sz w:val="26"/>
                                <w:szCs w:val="28"/>
                              </w:rPr>
                              <m:t>p-p</m:t>
                            </m:r>
                          </m:e>
                          <m:sub>
                            <m:r>
                              <w:rPr>
                                <w:rFonts w:ascii="Cambria Math" w:hAnsi="Cambria Math" w:cs="B Nazanin"/>
                                <w:color w:val="000000" w:themeColor="text1"/>
                                <w:sz w:val="26"/>
                                <w:szCs w:val="28"/>
                              </w:rPr>
                              <m:t>in</m:t>
                            </m:r>
                          </m:sub>
                        </m:sSub>
                      </m:sub>
                    </m:sSub>
                  </m:den>
                </m:f>
              </m:oMath>
            </m:oMathPara>
          </w:p>
        </w:tc>
      </w:tr>
      <w:tr w:rsidR="002005AE" w:rsidRPr="002005AE" w14:paraId="2A716155" w14:textId="77777777" w:rsidTr="009275C5">
        <w:tc>
          <w:tcPr>
            <w:tcW w:w="2236" w:type="dxa"/>
          </w:tcPr>
          <w:p w14:paraId="6264CD3D" w14:textId="77777777" w:rsidR="002005AE" w:rsidRPr="002005AE" w:rsidRDefault="002005AE" w:rsidP="009275C5">
            <w:pPr>
              <w:jc w:val="lowKashida"/>
              <w:rPr>
                <w:rFonts w:cs="B Nazanin"/>
                <w:color w:val="FF0000"/>
                <w:sz w:val="26"/>
                <w:szCs w:val="28"/>
                <w:rtl/>
              </w:rPr>
            </w:pPr>
          </w:p>
        </w:tc>
        <w:tc>
          <w:tcPr>
            <w:tcW w:w="2228" w:type="dxa"/>
          </w:tcPr>
          <w:p w14:paraId="50229592" w14:textId="77777777" w:rsidR="002005AE" w:rsidRPr="002005AE" w:rsidRDefault="002005AE" w:rsidP="009275C5">
            <w:pPr>
              <w:jc w:val="lowKashida"/>
              <w:rPr>
                <w:rFonts w:cs="B Nazanin"/>
                <w:color w:val="FF0000"/>
                <w:sz w:val="26"/>
                <w:szCs w:val="28"/>
                <w:rtl/>
              </w:rPr>
            </w:pPr>
          </w:p>
        </w:tc>
        <w:tc>
          <w:tcPr>
            <w:tcW w:w="2240" w:type="dxa"/>
          </w:tcPr>
          <w:p w14:paraId="59D0D7E8" w14:textId="77777777" w:rsidR="002005AE" w:rsidRPr="002005AE" w:rsidRDefault="002005AE" w:rsidP="009275C5">
            <w:pPr>
              <w:jc w:val="lowKashida"/>
              <w:rPr>
                <w:rFonts w:cs="B Nazanin"/>
                <w:color w:val="FF0000"/>
                <w:sz w:val="26"/>
                <w:szCs w:val="28"/>
                <w:rtl/>
              </w:rPr>
            </w:pPr>
          </w:p>
        </w:tc>
        <w:tc>
          <w:tcPr>
            <w:tcW w:w="2646" w:type="dxa"/>
          </w:tcPr>
          <w:p w14:paraId="3BF7BF44" w14:textId="77777777" w:rsidR="002005AE" w:rsidRPr="00240792" w:rsidRDefault="002005AE" w:rsidP="009275C5">
            <w:pPr>
              <w:jc w:val="lowKashida"/>
              <w:rPr>
                <w:rFonts w:cs="B Nazanin"/>
                <w:i/>
                <w:color w:val="000000" w:themeColor="text1"/>
                <w:sz w:val="26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B Nazanin"/>
                    <w:color w:val="000000" w:themeColor="text1"/>
                    <w:sz w:val="26"/>
                    <w:szCs w:val="28"/>
                  </w:rPr>
                  <m:t>20log⁡(</m:t>
                </m:r>
                <m:f>
                  <m:fPr>
                    <m:type m:val="lin"/>
                    <m:ctrlPr>
                      <w:rPr>
                        <w:rFonts w:ascii="Cambria Math" w:hAnsi="Cambria Math" w:cs="B Nazanin"/>
                        <w:color w:val="000000" w:themeColor="text1"/>
                        <w:sz w:val="26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B Nazanin"/>
                            <w:i/>
                            <w:color w:val="000000" w:themeColor="text1"/>
                            <w:sz w:val="26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B Nazanin"/>
                            <w:color w:val="000000" w:themeColor="text1"/>
                            <w:sz w:val="26"/>
                            <w:szCs w:val="28"/>
                          </w:rPr>
                          <m:t>V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B Nazanin"/>
                                <w:i/>
                                <w:color w:val="000000" w:themeColor="text1"/>
                                <w:sz w:val="26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B Nazanin"/>
                                <w:color w:val="000000" w:themeColor="text1"/>
                                <w:sz w:val="26"/>
                                <w:szCs w:val="28"/>
                              </w:rPr>
                              <m:t>p-p</m:t>
                            </m:r>
                          </m:e>
                          <m:sub>
                            <m:r>
                              <w:rPr>
                                <w:rFonts w:ascii="Cambria Math" w:hAnsi="Cambria Math" w:cs="B Nazanin"/>
                                <w:color w:val="000000" w:themeColor="text1"/>
                                <w:sz w:val="26"/>
                                <w:szCs w:val="28"/>
                              </w:rPr>
                              <m:t>out</m:t>
                            </m:r>
                          </m:sub>
                        </m:sSub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B Nazanin"/>
                            <w:i/>
                            <w:color w:val="000000" w:themeColor="text1"/>
                            <w:sz w:val="26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B Nazanin"/>
                            <w:color w:val="000000" w:themeColor="text1"/>
                            <w:sz w:val="26"/>
                            <w:szCs w:val="28"/>
                          </w:rPr>
                          <m:t>V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B Nazanin"/>
                                <w:i/>
                                <w:color w:val="000000" w:themeColor="text1"/>
                                <w:sz w:val="26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B Nazanin"/>
                                <w:color w:val="000000" w:themeColor="text1"/>
                                <w:sz w:val="26"/>
                                <w:szCs w:val="28"/>
                              </w:rPr>
                              <m:t>p-p</m:t>
                            </m:r>
                          </m:e>
                          <m:sub>
                            <m:r>
                              <w:rPr>
                                <w:rFonts w:ascii="Cambria Math" w:hAnsi="Cambria Math" w:cs="B Nazanin"/>
                                <w:color w:val="000000" w:themeColor="text1"/>
                                <w:sz w:val="26"/>
                                <w:szCs w:val="28"/>
                              </w:rPr>
                              <m:t>in</m:t>
                            </m:r>
                          </m:sub>
                        </m:sSub>
                      </m:sub>
                    </m:sSub>
                  </m:den>
                </m:f>
                <m:r>
                  <w:rPr>
                    <w:rFonts w:ascii="Cambria Math" w:hAnsi="Cambria Math" w:cs="B Nazanin"/>
                    <w:color w:val="000000" w:themeColor="text1"/>
                    <w:sz w:val="26"/>
                    <w:szCs w:val="28"/>
                  </w:rPr>
                  <m:t>)</m:t>
                </m:r>
              </m:oMath>
            </m:oMathPara>
          </w:p>
        </w:tc>
      </w:tr>
      <w:tr w:rsidR="002005AE" w:rsidRPr="002005AE" w14:paraId="1B2DD8F1" w14:textId="77777777" w:rsidTr="009275C5">
        <w:tc>
          <w:tcPr>
            <w:tcW w:w="2236" w:type="dxa"/>
          </w:tcPr>
          <w:p w14:paraId="5AAFB43F" w14:textId="77777777" w:rsidR="002005AE" w:rsidRPr="002005AE" w:rsidRDefault="002005AE" w:rsidP="009275C5">
            <w:pPr>
              <w:jc w:val="lowKashida"/>
              <w:rPr>
                <w:rFonts w:cs="B Nazanin"/>
                <w:color w:val="FF0000"/>
                <w:sz w:val="26"/>
                <w:szCs w:val="28"/>
                <w:rtl/>
              </w:rPr>
            </w:pPr>
          </w:p>
        </w:tc>
        <w:tc>
          <w:tcPr>
            <w:tcW w:w="2228" w:type="dxa"/>
          </w:tcPr>
          <w:p w14:paraId="21A2C1D6" w14:textId="77777777" w:rsidR="002005AE" w:rsidRPr="002005AE" w:rsidRDefault="002005AE" w:rsidP="009275C5">
            <w:pPr>
              <w:jc w:val="lowKashida"/>
              <w:rPr>
                <w:rFonts w:cs="B Nazanin"/>
                <w:color w:val="FF0000"/>
                <w:sz w:val="26"/>
                <w:szCs w:val="28"/>
                <w:rtl/>
              </w:rPr>
            </w:pPr>
          </w:p>
        </w:tc>
        <w:tc>
          <w:tcPr>
            <w:tcW w:w="2240" w:type="dxa"/>
          </w:tcPr>
          <w:p w14:paraId="7BF2E643" w14:textId="77777777" w:rsidR="002005AE" w:rsidRPr="002005AE" w:rsidRDefault="002005AE" w:rsidP="009275C5">
            <w:pPr>
              <w:jc w:val="lowKashida"/>
              <w:rPr>
                <w:rFonts w:cs="B Nazanin"/>
                <w:color w:val="FF0000"/>
                <w:sz w:val="26"/>
                <w:szCs w:val="28"/>
                <w:rtl/>
              </w:rPr>
            </w:pPr>
          </w:p>
        </w:tc>
        <w:tc>
          <w:tcPr>
            <w:tcW w:w="2646" w:type="dxa"/>
          </w:tcPr>
          <w:p w14:paraId="30788909" w14:textId="77777777" w:rsidR="002005AE" w:rsidRPr="00240792" w:rsidRDefault="002005AE" w:rsidP="009275C5">
            <w:pPr>
              <w:jc w:val="center"/>
              <w:rPr>
                <w:color w:val="000000" w:themeColor="text1"/>
                <w:sz w:val="26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6"/>
                    <w:szCs w:val="28"/>
                    <w:rtl/>
                  </w:rPr>
                  <m:t>∆φ</m:t>
                </m:r>
              </m:oMath>
            </m:oMathPara>
          </w:p>
        </w:tc>
      </w:tr>
    </w:tbl>
    <w:p w14:paraId="76AAEADF" w14:textId="77777777" w:rsidR="002005AE" w:rsidRPr="002005AE" w:rsidRDefault="002005AE" w:rsidP="00C51F7E">
      <w:pPr>
        <w:rPr>
          <w:rFonts w:cs="B Nazanin"/>
          <w:color w:val="FF0000"/>
          <w:sz w:val="28"/>
          <w:szCs w:val="28"/>
        </w:rPr>
      </w:pPr>
    </w:p>
    <w:p w14:paraId="2F3CBB10" w14:textId="6D9D5BFE" w:rsidR="00C51F7E" w:rsidRPr="007028D7" w:rsidRDefault="00C51F7E" w:rsidP="00C51F7E">
      <w:pPr>
        <w:rPr>
          <w:rFonts w:cs="B Nazanin"/>
          <w:b/>
          <w:bCs/>
          <w:sz w:val="28"/>
          <w:szCs w:val="28"/>
          <w:rtl/>
        </w:rPr>
      </w:pPr>
      <w:r w:rsidRPr="007028D7">
        <w:rPr>
          <w:rFonts w:cs="B Nazanin" w:hint="cs"/>
          <w:b/>
          <w:bCs/>
          <w:sz w:val="28"/>
          <w:szCs w:val="28"/>
          <w:rtl/>
        </w:rPr>
        <w:t>نتیجه‌گیری</w:t>
      </w:r>
      <w:r w:rsidR="00C76E8B" w:rsidRPr="007028D7">
        <w:rPr>
          <w:rFonts w:cs="B Nazanin" w:hint="cs"/>
          <w:b/>
          <w:bCs/>
          <w:sz w:val="28"/>
          <w:szCs w:val="28"/>
          <w:rtl/>
        </w:rPr>
        <w:t>:</w:t>
      </w:r>
    </w:p>
    <w:p w14:paraId="52090399" w14:textId="01897A4C" w:rsidR="00A8120A" w:rsidRDefault="009F5C47" w:rsidP="00955B17">
      <w:pPr>
        <w:pStyle w:val="ListParagraph"/>
        <w:numPr>
          <w:ilvl w:val="0"/>
          <w:numId w:val="1"/>
        </w:numPr>
        <w:jc w:val="lowKashida"/>
        <w:rPr>
          <w:rFonts w:cs="B Nazanin"/>
          <w:color w:val="FF0000"/>
          <w:sz w:val="28"/>
          <w:szCs w:val="28"/>
        </w:rPr>
      </w:pPr>
      <w:r w:rsidRPr="009F5C47">
        <w:rPr>
          <w:rFonts w:cs="B Nazanin" w:hint="cs"/>
          <w:color w:val="FF0000"/>
          <w:sz w:val="28"/>
          <w:szCs w:val="28"/>
          <w:rtl/>
        </w:rPr>
        <w:t xml:space="preserve">نتیجه گیری مناسب </w:t>
      </w:r>
      <w:r>
        <w:rPr>
          <w:rFonts w:cs="B Nazanin" w:hint="cs"/>
          <w:color w:val="FF0000"/>
          <w:sz w:val="28"/>
          <w:szCs w:val="28"/>
          <w:rtl/>
        </w:rPr>
        <w:t xml:space="preserve">و دقیق </w:t>
      </w:r>
      <w:r w:rsidRPr="009F5C47">
        <w:rPr>
          <w:rFonts w:cs="B Nazanin" w:hint="cs"/>
          <w:color w:val="FF0000"/>
          <w:sz w:val="28"/>
          <w:szCs w:val="28"/>
          <w:rtl/>
        </w:rPr>
        <w:t>باشد و موارد بدست آمده با تئوری مقایسه شوند.</w:t>
      </w:r>
      <w:r>
        <w:rPr>
          <w:rFonts w:cs="B Nazanin" w:hint="cs"/>
          <w:color w:val="FF0000"/>
          <w:sz w:val="28"/>
          <w:szCs w:val="28"/>
          <w:rtl/>
        </w:rPr>
        <w:t xml:space="preserve"> صرف نوشتن عباراتی همچون </w:t>
      </w:r>
      <w:r w:rsidRPr="009F5C47">
        <w:rPr>
          <w:rFonts w:cs="B Nazanin" w:hint="cs"/>
          <w:color w:val="FF0000"/>
          <w:sz w:val="28"/>
          <w:szCs w:val="28"/>
          <w:rtl/>
        </w:rPr>
        <w:t>"همانطور که میبینیم نتایج با تئوری همخوانی دارند" نمره‌ای نخواهد داشت.</w:t>
      </w:r>
    </w:p>
    <w:p w14:paraId="43454E4B" w14:textId="7D096C6D" w:rsidR="00187C2D" w:rsidRPr="00955B17" w:rsidRDefault="00955B17" w:rsidP="00955B17">
      <w:pPr>
        <w:pStyle w:val="ListParagraph"/>
        <w:numPr>
          <w:ilvl w:val="0"/>
          <w:numId w:val="1"/>
        </w:numPr>
        <w:jc w:val="lowKashida"/>
        <w:rPr>
          <w:rFonts w:cs="B Nazanin"/>
          <w:color w:val="FF0000"/>
          <w:sz w:val="28"/>
          <w:szCs w:val="28"/>
          <w:rtl/>
        </w:rPr>
      </w:pPr>
      <w:r>
        <w:rPr>
          <w:rFonts w:cs="B Nazanin" w:hint="cs"/>
          <w:color w:val="FF0000"/>
          <w:sz w:val="28"/>
          <w:szCs w:val="28"/>
          <w:rtl/>
        </w:rPr>
        <w:t>فایل ارسال</w:t>
      </w:r>
      <w:r w:rsidR="00832552">
        <w:rPr>
          <w:rFonts w:cs="B Nazanin" w:hint="cs"/>
          <w:color w:val="FF0000"/>
          <w:sz w:val="28"/>
          <w:szCs w:val="28"/>
          <w:rtl/>
        </w:rPr>
        <w:t>ی</w:t>
      </w:r>
      <w:r>
        <w:rPr>
          <w:rFonts w:cs="B Nazanin" w:hint="cs"/>
          <w:color w:val="FF0000"/>
          <w:sz w:val="28"/>
          <w:szCs w:val="28"/>
          <w:rtl/>
        </w:rPr>
        <w:t xml:space="preserve"> حتما به صورت </w:t>
      </w:r>
      <w:r>
        <w:rPr>
          <w:rFonts w:cs="B Nazanin"/>
          <w:color w:val="FF0000"/>
          <w:sz w:val="28"/>
          <w:szCs w:val="28"/>
        </w:rPr>
        <w:t>PDF</w:t>
      </w:r>
      <w:r>
        <w:rPr>
          <w:rFonts w:cs="B Nazanin" w:hint="cs"/>
          <w:color w:val="FF0000"/>
          <w:sz w:val="28"/>
          <w:szCs w:val="28"/>
          <w:rtl/>
        </w:rPr>
        <w:t xml:space="preserve"> باشد. تمام بخشها فقط در یک فایل قرار داده شو</w:t>
      </w:r>
      <w:r w:rsidR="00832552">
        <w:rPr>
          <w:rFonts w:cs="B Nazanin" w:hint="cs"/>
          <w:color w:val="FF0000"/>
          <w:sz w:val="28"/>
          <w:szCs w:val="28"/>
          <w:rtl/>
        </w:rPr>
        <w:t>ن</w:t>
      </w:r>
      <w:r>
        <w:rPr>
          <w:rFonts w:cs="B Nazanin" w:hint="cs"/>
          <w:color w:val="FF0000"/>
          <w:sz w:val="28"/>
          <w:szCs w:val="28"/>
          <w:rtl/>
        </w:rPr>
        <w:t>د و از ارسال فایلهای جداگانه خودداری نمایید.</w:t>
      </w:r>
    </w:p>
    <w:p w14:paraId="3F5CF616" w14:textId="3F3AAA09" w:rsidR="00955B17" w:rsidRPr="00955B17" w:rsidRDefault="00955B17" w:rsidP="00955B17">
      <w:pPr>
        <w:tabs>
          <w:tab w:val="left" w:pos="3416"/>
        </w:tabs>
      </w:pPr>
    </w:p>
    <w:sectPr w:rsidR="00955B17" w:rsidRPr="00955B17" w:rsidSect="00395FF2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8FA74" w14:textId="77777777" w:rsidR="009127E2" w:rsidRDefault="009127E2" w:rsidP="00A279EA">
      <w:pPr>
        <w:spacing w:after="0" w:line="240" w:lineRule="auto"/>
      </w:pPr>
      <w:r>
        <w:separator/>
      </w:r>
    </w:p>
  </w:endnote>
  <w:endnote w:type="continuationSeparator" w:id="0">
    <w:p w14:paraId="0CB4684E" w14:textId="77777777" w:rsidR="009127E2" w:rsidRDefault="009127E2" w:rsidP="00A27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292EB6A-CDF2-4B94-8F81-4F616CC38976}"/>
    <w:embedBold r:id="rId2" w:fontKey="{2B9CEC02-4A1F-43B2-A779-2F6F0B0468BB}"/>
    <w:embedItalic r:id="rId3" w:fontKey="{D7CDB303-43C8-4229-8B69-6D9BA0BE2BD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EFBCFF7F-212E-4575-9908-B44AC25DF4F2}"/>
    <w:embedBold r:id="rId5" w:fontKey="{A558A4B8-5BAE-4FDC-92F8-AC4E085895D7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2556268-DA06-410A-8D3B-A578DC665B55}"/>
    <w:embedItalic r:id="rId7" w:fontKey="{916E5DA8-10BE-4ADD-B609-A1B1867CC12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BB4DBF2A-5279-4D12-A110-24C927F44B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88225139"/>
      <w:docPartObj>
        <w:docPartGallery w:val="Page Numbers (Bottom of Page)"/>
        <w:docPartUnique/>
      </w:docPartObj>
    </w:sdtPr>
    <w:sdtEndPr>
      <w:rPr>
        <w:rFonts w:cs="B Nazanin"/>
        <w:noProof/>
      </w:rPr>
    </w:sdtEndPr>
    <w:sdtContent>
      <w:p w14:paraId="688B8136" w14:textId="26FE04F5" w:rsidR="00FB30FE" w:rsidRPr="00FB30FE" w:rsidRDefault="00FB30FE">
        <w:pPr>
          <w:pStyle w:val="Footer"/>
          <w:jc w:val="center"/>
          <w:rPr>
            <w:rFonts w:cs="B Nazanin"/>
          </w:rPr>
        </w:pPr>
        <w:r>
          <w:rPr>
            <w:rFonts w:cs="B Nazanin" w:hint="cs"/>
            <w:rtl/>
          </w:rPr>
          <w:t>1</w:t>
        </w:r>
      </w:p>
    </w:sdtContent>
  </w:sdt>
  <w:p w14:paraId="7417D36F" w14:textId="77777777" w:rsidR="00FB30FE" w:rsidRDefault="00FB30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6D3CC" w14:textId="77777777" w:rsidR="009127E2" w:rsidRDefault="009127E2" w:rsidP="00A279EA">
      <w:pPr>
        <w:spacing w:after="0" w:line="240" w:lineRule="auto"/>
      </w:pPr>
      <w:r>
        <w:separator/>
      </w:r>
    </w:p>
  </w:footnote>
  <w:footnote w:type="continuationSeparator" w:id="0">
    <w:p w14:paraId="0E0EC0C8" w14:textId="77777777" w:rsidR="009127E2" w:rsidRDefault="009127E2" w:rsidP="00A27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FB300" w14:textId="076B6614" w:rsidR="00D71C48" w:rsidRDefault="00D71C48" w:rsidP="00A279EA">
    <w:pPr>
      <w:pStyle w:val="Header"/>
      <w:rPr>
        <w:rFonts w:cs="B Nazanin"/>
        <w:sz w:val="24"/>
        <w:szCs w:val="24"/>
      </w:rPr>
    </w:pPr>
    <w:r w:rsidRPr="00A279EA">
      <w:rPr>
        <w:rFonts w:cs="B Nazanin"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0D939629" wp14:editId="3ABED847">
          <wp:simplePos x="0" y="0"/>
          <wp:positionH relativeFrom="page">
            <wp:posOffset>3282137</wp:posOffset>
          </wp:positionH>
          <wp:positionV relativeFrom="paragraph">
            <wp:posOffset>-427482</wp:posOffset>
          </wp:positionV>
          <wp:extent cx="833120" cy="833120"/>
          <wp:effectExtent l="0" t="0" r="508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3120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E0AACA" w14:textId="5836F10F" w:rsidR="00A279EA" w:rsidRDefault="00A279EA" w:rsidP="00A279EA">
    <w:pPr>
      <w:pStyle w:val="Header"/>
      <w:rPr>
        <w:rFonts w:cs="B Nazanin"/>
        <w:noProof/>
        <w:sz w:val="28"/>
        <w:szCs w:val="28"/>
      </w:rPr>
    </w:pPr>
    <w:r w:rsidRPr="00A279EA">
      <w:rPr>
        <w:rFonts w:cs="B Nazanin" w:hint="cs"/>
        <w:sz w:val="24"/>
        <w:szCs w:val="24"/>
        <w:rtl/>
      </w:rPr>
      <w:t>گزارشکار آزمایشگاه کنترل خطی</w:t>
    </w:r>
    <w:r w:rsidRPr="00A279EA">
      <w:rPr>
        <w:rFonts w:cs="B Nazanin"/>
        <w:sz w:val="24"/>
        <w:szCs w:val="24"/>
        <w:rtl/>
      </w:rPr>
      <w:tab/>
    </w:r>
    <w:r w:rsidR="00187C2D">
      <w:rPr>
        <w:rFonts w:cs="B Nazanin"/>
        <w:sz w:val="24"/>
        <w:szCs w:val="24"/>
        <w:rtl/>
      </w:rPr>
      <w:tab/>
    </w:r>
    <w:r w:rsidRPr="00A279EA">
      <w:rPr>
        <w:rFonts w:cs="B Nazanin" w:hint="cs"/>
        <w:sz w:val="24"/>
        <w:szCs w:val="24"/>
        <w:rtl/>
      </w:rPr>
      <w:t xml:space="preserve"> مدرس: دکتر فهیمه باغبانی</w:t>
    </w:r>
    <w:r w:rsidRPr="00A279EA">
      <w:rPr>
        <w:rFonts w:cs="B Nazanin"/>
        <w:noProof/>
        <w:sz w:val="28"/>
        <w:szCs w:val="28"/>
      </w:rPr>
      <w:t xml:space="preserve"> </w:t>
    </w:r>
  </w:p>
  <w:p w14:paraId="4CF6EED9" w14:textId="77777777" w:rsidR="00A279EA" w:rsidRPr="00A279EA" w:rsidRDefault="00A279EA" w:rsidP="00A279EA">
    <w:pPr>
      <w:pStyle w:val="Header"/>
      <w:rPr>
        <w:rFonts w:cs="B Nazan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E87CBB"/>
    <w:multiLevelType w:val="hybridMultilevel"/>
    <w:tmpl w:val="D82000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3tLQwt7AwMTYyMzJT0lEKTi0uzszPAykwrwUA3yPzcSwAAAA="/>
  </w:docVars>
  <w:rsids>
    <w:rsidRoot w:val="003873F7"/>
    <w:rsid w:val="00003A53"/>
    <w:rsid w:val="00044B27"/>
    <w:rsid w:val="000B62B8"/>
    <w:rsid w:val="000D54FA"/>
    <w:rsid w:val="000F6C4A"/>
    <w:rsid w:val="00133C03"/>
    <w:rsid w:val="0016151A"/>
    <w:rsid w:val="00176320"/>
    <w:rsid w:val="00187C2D"/>
    <w:rsid w:val="001D4831"/>
    <w:rsid w:val="002005AE"/>
    <w:rsid w:val="00240792"/>
    <w:rsid w:val="00243448"/>
    <w:rsid w:val="002B3EAE"/>
    <w:rsid w:val="002C1877"/>
    <w:rsid w:val="002F2E1B"/>
    <w:rsid w:val="003873F7"/>
    <w:rsid w:val="00395FF2"/>
    <w:rsid w:val="003E0AAC"/>
    <w:rsid w:val="004332A6"/>
    <w:rsid w:val="00460D66"/>
    <w:rsid w:val="004B1BE4"/>
    <w:rsid w:val="005455C5"/>
    <w:rsid w:val="005D1784"/>
    <w:rsid w:val="006701E6"/>
    <w:rsid w:val="00673D48"/>
    <w:rsid w:val="00686989"/>
    <w:rsid w:val="007028D7"/>
    <w:rsid w:val="00775973"/>
    <w:rsid w:val="007D0D0D"/>
    <w:rsid w:val="007D4D1A"/>
    <w:rsid w:val="008127CC"/>
    <w:rsid w:val="00832552"/>
    <w:rsid w:val="008D26B6"/>
    <w:rsid w:val="009127E2"/>
    <w:rsid w:val="009528F6"/>
    <w:rsid w:val="00955B17"/>
    <w:rsid w:val="009D73F0"/>
    <w:rsid w:val="009E2F04"/>
    <w:rsid w:val="009F5C47"/>
    <w:rsid w:val="00A279EA"/>
    <w:rsid w:val="00A8120A"/>
    <w:rsid w:val="00AB47F6"/>
    <w:rsid w:val="00AF7697"/>
    <w:rsid w:val="00C51F7E"/>
    <w:rsid w:val="00C76E8B"/>
    <w:rsid w:val="00CA0975"/>
    <w:rsid w:val="00D71C48"/>
    <w:rsid w:val="00EB6CA4"/>
    <w:rsid w:val="00F01BF2"/>
    <w:rsid w:val="00F3041C"/>
    <w:rsid w:val="00FB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1ACDBF"/>
  <w15:chartTrackingRefBased/>
  <w15:docId w15:val="{147727A2-D960-42EE-ADFF-486DE0C6F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1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79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9EA"/>
  </w:style>
  <w:style w:type="paragraph" w:styleId="Footer">
    <w:name w:val="footer"/>
    <w:basedOn w:val="Normal"/>
    <w:link w:val="FooterChar"/>
    <w:uiPriority w:val="99"/>
    <w:unhideWhenUsed/>
    <w:rsid w:val="00A279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9EA"/>
  </w:style>
  <w:style w:type="paragraph" w:styleId="ListParagraph">
    <w:name w:val="List Paragraph"/>
    <w:basedOn w:val="Normal"/>
    <w:uiPriority w:val="34"/>
    <w:qFormat/>
    <w:rsid w:val="00673D48"/>
    <w:pPr>
      <w:ind w:left="720"/>
      <w:contextualSpacing/>
    </w:pPr>
  </w:style>
  <w:style w:type="table" w:styleId="PlainTable1">
    <w:name w:val="Plain Table 1"/>
    <w:basedOn w:val="TableNormal"/>
    <w:uiPriority w:val="41"/>
    <w:rsid w:val="009E2F0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B</dc:creator>
  <cp:keywords/>
  <dc:description/>
  <cp:lastModifiedBy>F B</cp:lastModifiedBy>
  <cp:revision>52</cp:revision>
  <cp:lastPrinted>2021-07-19T04:12:00Z</cp:lastPrinted>
  <dcterms:created xsi:type="dcterms:W3CDTF">2021-07-14T07:04:00Z</dcterms:created>
  <dcterms:modified xsi:type="dcterms:W3CDTF">2022-02-11T12:11:00Z</dcterms:modified>
</cp:coreProperties>
</file>